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59EB170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59BB929E" w:rsidR="0005327E" w:rsidRPr="00BE28CF" w:rsidRDefault="003E0EFD" w:rsidP="0005327E">
      <w:pPr>
        <w:tabs>
          <w:tab w:val="left" w:pos="567"/>
        </w:tabs>
        <w:jc w:val="both"/>
        <w:rPr>
          <w:sz w:val="28"/>
          <w:szCs w:val="28"/>
          <w:lang w:val="uk-UA"/>
        </w:rPr>
      </w:pPr>
      <w:r>
        <w:rPr>
          <w:sz w:val="28"/>
          <w:szCs w:val="28"/>
          <w:lang w:val="uk-UA"/>
        </w:rPr>
        <w:t xml:space="preserve">06 </w:t>
      </w:r>
      <w:r w:rsidR="00AB35E1">
        <w:rPr>
          <w:sz w:val="28"/>
          <w:szCs w:val="28"/>
          <w:lang w:val="uk-UA"/>
        </w:rPr>
        <w:t>листопада</w:t>
      </w:r>
      <w:r w:rsidR="0005327E" w:rsidRPr="00BE28CF">
        <w:rPr>
          <w:sz w:val="28"/>
          <w:szCs w:val="28"/>
          <w:lang w:val="uk-UA"/>
        </w:rPr>
        <w:t xml:space="preserve"> 2023 року             м.</w:t>
      </w:r>
      <w:r w:rsidR="00305238">
        <w:rPr>
          <w:sz w:val="28"/>
          <w:szCs w:val="28"/>
          <w:lang w:val="uk-UA"/>
        </w:rPr>
        <w:t> </w:t>
      </w:r>
      <w:r w:rsidR="0005327E" w:rsidRPr="00BE28CF">
        <w:rPr>
          <w:sz w:val="28"/>
          <w:szCs w:val="28"/>
          <w:lang w:val="uk-UA"/>
        </w:rPr>
        <w:t xml:space="preserve">Луцьк                                         № </w:t>
      </w:r>
      <w:r>
        <w:rPr>
          <w:sz w:val="28"/>
          <w:szCs w:val="28"/>
          <w:lang w:val="uk-UA"/>
        </w:rPr>
        <w:t>416</w:t>
      </w:r>
    </w:p>
    <w:p w14:paraId="4FFC35DE" w14:textId="77777777" w:rsidR="0005327E" w:rsidRDefault="0005327E" w:rsidP="0005327E">
      <w:pPr>
        <w:rPr>
          <w:sz w:val="16"/>
          <w:szCs w:val="16"/>
          <w:lang w:val="uk-UA"/>
        </w:rPr>
      </w:pPr>
    </w:p>
    <w:p w14:paraId="1FE00858" w14:textId="77777777" w:rsidR="0005655B" w:rsidRPr="00A27A74" w:rsidRDefault="0005655B" w:rsidP="0005327E">
      <w:pPr>
        <w:rPr>
          <w:sz w:val="16"/>
          <w:szCs w:val="16"/>
          <w:lang w:val="uk-UA"/>
        </w:rPr>
      </w:pPr>
    </w:p>
    <w:p w14:paraId="610A7298" w14:textId="58A670F7" w:rsidR="0005327E" w:rsidRPr="0005655B" w:rsidRDefault="0005327E" w:rsidP="0005327E">
      <w:pPr>
        <w:pStyle w:val="Iauiue"/>
        <w:jc w:val="center"/>
        <w:rPr>
          <w:sz w:val="28"/>
          <w:szCs w:val="28"/>
          <w:lang w:val="uk-UA"/>
        </w:rPr>
      </w:pPr>
      <w:r w:rsidRPr="0005655B">
        <w:rPr>
          <w:sz w:val="28"/>
          <w:szCs w:val="28"/>
          <w:lang w:val="uk-UA"/>
        </w:rPr>
        <w:t>Про внесення змін до показників</w:t>
      </w:r>
      <w:r w:rsidR="001B6666" w:rsidRPr="0005655B">
        <w:rPr>
          <w:sz w:val="28"/>
          <w:szCs w:val="28"/>
          <w:lang w:val="uk-UA"/>
        </w:rPr>
        <w:t xml:space="preserve"> </w:t>
      </w:r>
      <w:r w:rsidRPr="0005655B">
        <w:rPr>
          <w:sz w:val="28"/>
          <w:szCs w:val="28"/>
          <w:lang w:val="uk-UA"/>
        </w:rPr>
        <w:t>обласного бюджету на 2023 рік</w:t>
      </w:r>
    </w:p>
    <w:p w14:paraId="68DB1E16" w14:textId="77777777" w:rsidR="0005327E" w:rsidRPr="0005655B" w:rsidRDefault="0005327E" w:rsidP="0005327E">
      <w:pPr>
        <w:rPr>
          <w:sz w:val="16"/>
          <w:szCs w:val="16"/>
          <w:lang w:val="uk-UA"/>
        </w:rPr>
      </w:pPr>
    </w:p>
    <w:p w14:paraId="33537916" w14:textId="46FABA0D" w:rsidR="007D21A3" w:rsidRDefault="00AB35E1" w:rsidP="006375F0">
      <w:pPr>
        <w:ind w:firstLine="567"/>
        <w:jc w:val="both"/>
        <w:rPr>
          <w:sz w:val="28"/>
          <w:szCs w:val="28"/>
          <w:lang w:val="uk-UA"/>
        </w:rPr>
      </w:pPr>
      <w:r w:rsidRPr="0005655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наказу обласної військової адміністрації від 14 грудня 2022 року № 522 «Про обласний бюджет на 2023 рік»</w:t>
      </w:r>
      <w:r w:rsidR="00A52757" w:rsidRPr="0005655B">
        <w:rPr>
          <w:sz w:val="28"/>
          <w:szCs w:val="28"/>
          <w:lang w:val="uk-UA"/>
        </w:rPr>
        <w:t>,</w:t>
      </w:r>
      <w:r w:rsidR="006375F0" w:rsidRPr="0005655B">
        <w:rPr>
          <w:sz w:val="28"/>
          <w:szCs w:val="28"/>
          <w:lang w:val="uk-UA"/>
        </w:rPr>
        <w:t xml:space="preserve"> </w:t>
      </w:r>
      <w:r w:rsidR="00A52757" w:rsidRPr="0005655B">
        <w:rPr>
          <w:sz w:val="28"/>
          <w:szCs w:val="28"/>
          <w:lang w:val="uk-UA"/>
        </w:rPr>
        <w:t xml:space="preserve">рішення обласної ради від </w:t>
      </w:r>
      <w:r w:rsidR="00A52757" w:rsidRPr="008B715E">
        <w:rPr>
          <w:sz w:val="28"/>
          <w:szCs w:val="28"/>
          <w:lang w:val="uk-UA"/>
        </w:rPr>
        <w:t>03 листопада 202</w:t>
      </w:r>
      <w:r w:rsidR="008B715E" w:rsidRPr="008B715E">
        <w:rPr>
          <w:sz w:val="28"/>
          <w:szCs w:val="28"/>
          <w:lang w:val="uk-UA"/>
        </w:rPr>
        <w:t>2</w:t>
      </w:r>
      <w:r w:rsidR="00A52757" w:rsidRPr="0005655B">
        <w:rPr>
          <w:sz w:val="28"/>
          <w:szCs w:val="28"/>
          <w:lang w:val="uk-UA"/>
        </w:rPr>
        <w:t xml:space="preserve"> року № 19/3 «Про затвердження Комплексної програми розвитку агропромислового комплексу Волинської області на 2023–2026 роки»</w:t>
      </w:r>
      <w:r w:rsidR="006375F0" w:rsidRPr="0005655B">
        <w:rPr>
          <w:sz w:val="28"/>
          <w:szCs w:val="28"/>
          <w:lang w:val="uk-UA"/>
        </w:rPr>
        <w:t xml:space="preserve"> (зі змінами)</w:t>
      </w:r>
      <w:r w:rsidR="00A52757" w:rsidRPr="0005655B">
        <w:rPr>
          <w:sz w:val="28"/>
          <w:szCs w:val="28"/>
          <w:lang w:val="uk-UA"/>
        </w:rPr>
        <w:t xml:space="preserve"> та </w:t>
      </w:r>
      <w:r w:rsidRPr="0005655B">
        <w:rPr>
          <w:sz w:val="28"/>
          <w:szCs w:val="28"/>
          <w:lang w:val="uk-UA"/>
        </w:rPr>
        <w:t>рішення</w:t>
      </w:r>
      <w:r w:rsidR="006375F0" w:rsidRPr="0005655B">
        <w:rPr>
          <w:sz w:val="28"/>
          <w:szCs w:val="28"/>
          <w:lang w:val="uk-UA"/>
        </w:rPr>
        <w:t xml:space="preserve"> </w:t>
      </w:r>
      <w:r w:rsidR="00B05052" w:rsidRPr="0005655B">
        <w:rPr>
          <w:sz w:val="28"/>
          <w:szCs w:val="28"/>
          <w:lang w:val="uk-UA"/>
        </w:rPr>
        <w:t>Вишнівської</w:t>
      </w:r>
      <w:r w:rsidRPr="0005655B">
        <w:rPr>
          <w:sz w:val="28"/>
          <w:szCs w:val="28"/>
          <w:lang w:val="uk-UA"/>
        </w:rPr>
        <w:t xml:space="preserve"> сільської ради </w:t>
      </w:r>
      <w:r w:rsidR="00E17FD1" w:rsidRPr="0005655B">
        <w:rPr>
          <w:sz w:val="28"/>
          <w:szCs w:val="28"/>
          <w:lang w:val="uk-UA"/>
        </w:rPr>
        <w:t>від</w:t>
      </w:r>
      <w:r w:rsidR="00422C4B" w:rsidRPr="0005655B">
        <w:rPr>
          <w:sz w:val="28"/>
          <w:szCs w:val="28"/>
          <w:lang w:val="uk-UA"/>
        </w:rPr>
        <w:t xml:space="preserve"> </w:t>
      </w:r>
      <w:r w:rsidR="00E17FD1" w:rsidRPr="0005655B">
        <w:rPr>
          <w:sz w:val="28"/>
          <w:szCs w:val="28"/>
          <w:lang w:val="uk-UA"/>
        </w:rPr>
        <w:t>19</w:t>
      </w:r>
      <w:r w:rsidR="00422C4B" w:rsidRPr="0005655B">
        <w:rPr>
          <w:sz w:val="28"/>
          <w:szCs w:val="28"/>
          <w:lang w:val="uk-UA"/>
        </w:rPr>
        <w:t xml:space="preserve"> жовтня </w:t>
      </w:r>
      <w:r w:rsidR="00E17FD1" w:rsidRPr="0005655B">
        <w:rPr>
          <w:sz w:val="28"/>
          <w:szCs w:val="28"/>
          <w:lang w:val="uk-UA"/>
        </w:rPr>
        <w:t xml:space="preserve">2023 року </w:t>
      </w:r>
      <w:r w:rsidR="001E4778" w:rsidRPr="0005655B">
        <w:rPr>
          <w:sz w:val="28"/>
          <w:szCs w:val="28"/>
          <w:lang w:val="uk-UA"/>
        </w:rPr>
        <w:t>№</w:t>
      </w:r>
      <w:r w:rsidR="006375F0" w:rsidRPr="0005655B">
        <w:rPr>
          <w:sz w:val="28"/>
          <w:szCs w:val="28"/>
          <w:lang w:val="uk-UA"/>
        </w:rPr>
        <w:t xml:space="preserve"> </w:t>
      </w:r>
      <w:r w:rsidR="001E4778" w:rsidRPr="0005655B">
        <w:rPr>
          <w:sz w:val="28"/>
          <w:szCs w:val="28"/>
          <w:lang w:val="uk-UA"/>
        </w:rPr>
        <w:t>41/7 «</w:t>
      </w:r>
      <w:r w:rsidRPr="0005655B">
        <w:rPr>
          <w:sz w:val="28"/>
          <w:szCs w:val="28"/>
          <w:lang w:val="uk-UA"/>
        </w:rPr>
        <w:t>Про внесення змін до рішення ради від 23.12.2022 року №</w:t>
      </w:r>
      <w:r w:rsidR="00422C4B" w:rsidRPr="0005655B">
        <w:rPr>
          <w:sz w:val="28"/>
          <w:szCs w:val="28"/>
          <w:lang w:val="uk-UA"/>
        </w:rPr>
        <w:t> </w:t>
      </w:r>
      <w:r w:rsidRPr="0005655B">
        <w:rPr>
          <w:sz w:val="28"/>
          <w:szCs w:val="28"/>
          <w:lang w:val="uk-UA"/>
        </w:rPr>
        <w:t xml:space="preserve">28/9 </w:t>
      </w:r>
      <w:r w:rsidR="00753BCC" w:rsidRPr="0005655B">
        <w:rPr>
          <w:sz w:val="28"/>
          <w:szCs w:val="28"/>
          <w:lang w:val="uk-UA"/>
        </w:rPr>
        <w:t>“</w:t>
      </w:r>
      <w:r w:rsidRPr="0005655B">
        <w:rPr>
          <w:sz w:val="28"/>
          <w:szCs w:val="28"/>
          <w:lang w:val="uk-UA"/>
        </w:rPr>
        <w:t>Про бюджет Вишнівської сільської територіальної громади на 2023 рік</w:t>
      </w:r>
      <w:r w:rsidR="00753BCC" w:rsidRPr="0005655B">
        <w:rPr>
          <w:sz w:val="28"/>
          <w:szCs w:val="28"/>
          <w:lang w:val="uk-UA"/>
        </w:rPr>
        <w:t>”</w:t>
      </w:r>
      <w:r w:rsidRPr="0005655B">
        <w:rPr>
          <w:sz w:val="28"/>
          <w:szCs w:val="28"/>
          <w:lang w:val="uk-UA"/>
        </w:rPr>
        <w:t>».</w:t>
      </w:r>
    </w:p>
    <w:p w14:paraId="18D44018" w14:textId="77777777" w:rsidR="0005655B" w:rsidRPr="0005655B" w:rsidRDefault="0005655B" w:rsidP="006375F0">
      <w:pPr>
        <w:ind w:firstLine="567"/>
        <w:jc w:val="both"/>
        <w:rPr>
          <w:sz w:val="28"/>
          <w:szCs w:val="28"/>
          <w:lang w:val="uk-UA"/>
        </w:rPr>
      </w:pPr>
    </w:p>
    <w:p w14:paraId="1A2CBE66" w14:textId="6DAA24D2" w:rsidR="0005327E" w:rsidRDefault="0005327E" w:rsidP="00C212DF">
      <w:pPr>
        <w:ind w:firstLine="567"/>
        <w:jc w:val="both"/>
        <w:rPr>
          <w:sz w:val="28"/>
          <w:szCs w:val="28"/>
          <w:lang w:val="uk-UA"/>
        </w:rPr>
      </w:pPr>
      <w:r w:rsidRPr="0005655B">
        <w:rPr>
          <w:sz w:val="28"/>
          <w:szCs w:val="28"/>
          <w:lang w:val="uk-UA"/>
        </w:rPr>
        <w:t>НАКАЗУЮ:</w:t>
      </w:r>
    </w:p>
    <w:p w14:paraId="4C95D2B1" w14:textId="77777777" w:rsidR="0005655B" w:rsidRPr="0005655B" w:rsidRDefault="0005655B" w:rsidP="00C212DF">
      <w:pPr>
        <w:ind w:firstLine="567"/>
        <w:jc w:val="both"/>
        <w:rPr>
          <w:sz w:val="28"/>
          <w:szCs w:val="28"/>
          <w:lang w:val="uk-UA"/>
        </w:rPr>
      </w:pPr>
    </w:p>
    <w:p w14:paraId="2FC0E0E7" w14:textId="461302D3" w:rsidR="00AB35E1" w:rsidRDefault="00753BCC" w:rsidP="00753BCC">
      <w:pPr>
        <w:ind w:firstLine="567"/>
        <w:jc w:val="both"/>
        <w:rPr>
          <w:sz w:val="28"/>
          <w:szCs w:val="28"/>
          <w:lang w:val="uk-UA"/>
        </w:rPr>
      </w:pPr>
      <w:r w:rsidRPr="0005655B">
        <w:rPr>
          <w:sz w:val="28"/>
          <w:szCs w:val="28"/>
          <w:lang w:val="uk-UA"/>
        </w:rPr>
        <w:t>1. </w:t>
      </w:r>
      <w:r w:rsidR="000F5EA5" w:rsidRPr="0005655B">
        <w:rPr>
          <w:sz w:val="28"/>
          <w:szCs w:val="28"/>
          <w:lang w:val="uk-UA"/>
        </w:rPr>
        <w:t xml:space="preserve">Збільшити доходи загального фонду обласного бюджету на загальну суму </w:t>
      </w:r>
      <w:r w:rsidR="006375F0" w:rsidRPr="0005655B">
        <w:rPr>
          <w:sz w:val="28"/>
          <w:szCs w:val="28"/>
          <w:lang w:val="uk-UA"/>
        </w:rPr>
        <w:t xml:space="preserve">3 000 000 </w:t>
      </w:r>
      <w:r w:rsidR="000F5EA5" w:rsidRPr="0005655B">
        <w:rPr>
          <w:sz w:val="28"/>
          <w:szCs w:val="28"/>
          <w:lang w:val="uk-UA"/>
        </w:rPr>
        <w:t>гривень</w:t>
      </w:r>
      <w:r w:rsidR="003F711C" w:rsidRPr="0005655B">
        <w:rPr>
          <w:sz w:val="28"/>
          <w:szCs w:val="28"/>
          <w:lang w:val="uk-UA"/>
        </w:rPr>
        <w:t>, з яких</w:t>
      </w:r>
      <w:r w:rsidR="000F5EA5" w:rsidRPr="0005655B">
        <w:rPr>
          <w:sz w:val="28"/>
          <w:szCs w:val="28"/>
          <w:lang w:val="uk-UA"/>
        </w:rPr>
        <w:t xml:space="preserve"> за код</w:t>
      </w:r>
      <w:r w:rsidR="003F711C" w:rsidRPr="0005655B">
        <w:rPr>
          <w:sz w:val="28"/>
          <w:szCs w:val="28"/>
          <w:lang w:val="uk-UA"/>
        </w:rPr>
        <w:t>ом</w:t>
      </w:r>
      <w:r w:rsidR="000F5EA5" w:rsidRPr="0005655B">
        <w:rPr>
          <w:sz w:val="28"/>
          <w:szCs w:val="28"/>
          <w:lang w:val="uk-UA"/>
        </w:rPr>
        <w:t xml:space="preserve"> доходів 1101</w:t>
      </w:r>
      <w:r w:rsidR="003F711C" w:rsidRPr="0005655B">
        <w:rPr>
          <w:sz w:val="28"/>
          <w:szCs w:val="28"/>
          <w:lang w:val="uk-UA"/>
        </w:rPr>
        <w:t>13</w:t>
      </w:r>
      <w:r w:rsidR="000F5EA5" w:rsidRPr="0005655B">
        <w:rPr>
          <w:sz w:val="28"/>
          <w:szCs w:val="28"/>
          <w:lang w:val="uk-UA"/>
        </w:rPr>
        <w:t>00 «</w:t>
      </w:r>
      <w:r w:rsidR="003F711C" w:rsidRPr="0005655B">
        <w:rPr>
          <w:sz w:val="28"/>
          <w:szCs w:val="28"/>
          <w:lang w:val="uk-UA"/>
        </w:rPr>
        <w:t xml:space="preserve">Податок на доходи фізичних осіб у вигляді мінімального податкового зобов`язання, що підлягає сплаті фізичними особами» на 750 000 гривень, за кодом </w:t>
      </w:r>
      <w:r w:rsidR="00997BB6" w:rsidRPr="0005655B">
        <w:rPr>
          <w:sz w:val="28"/>
          <w:szCs w:val="28"/>
          <w:lang w:val="uk-UA"/>
        </w:rPr>
        <w:t xml:space="preserve">доходів </w:t>
      </w:r>
      <w:r w:rsidR="003F711C" w:rsidRPr="0005655B">
        <w:rPr>
          <w:sz w:val="28"/>
          <w:szCs w:val="28"/>
          <w:lang w:val="uk-UA"/>
        </w:rPr>
        <w:t xml:space="preserve">11020200 </w:t>
      </w:r>
      <w:r w:rsidR="00434547" w:rsidRPr="0005655B">
        <w:rPr>
          <w:sz w:val="28"/>
          <w:szCs w:val="28"/>
          <w:lang w:val="uk-UA"/>
        </w:rPr>
        <w:t xml:space="preserve">«Податок на прибуток підприємств та фінансових установ комунальної власності» на 1 100 000 гривень, </w:t>
      </w:r>
      <w:r w:rsidR="003F711C" w:rsidRPr="0005655B">
        <w:rPr>
          <w:sz w:val="28"/>
          <w:szCs w:val="28"/>
          <w:lang w:val="uk-UA"/>
        </w:rPr>
        <w:t xml:space="preserve">за кодом </w:t>
      </w:r>
      <w:r w:rsidR="00997BB6" w:rsidRPr="0005655B">
        <w:rPr>
          <w:sz w:val="28"/>
          <w:szCs w:val="28"/>
          <w:lang w:val="uk-UA"/>
        </w:rPr>
        <w:t xml:space="preserve">доходів </w:t>
      </w:r>
      <w:r w:rsidR="003F711C" w:rsidRPr="0005655B">
        <w:rPr>
          <w:sz w:val="28"/>
          <w:szCs w:val="28"/>
          <w:lang w:val="uk-UA"/>
        </w:rPr>
        <w:t>21010300 «Частина чистого прибутку (доходу) комунальних унітарних підприємств та їх об`єднань, що вилучається до відповідного місцевого бюджету»</w:t>
      </w:r>
      <w:r w:rsidR="00434547" w:rsidRPr="0005655B">
        <w:rPr>
          <w:sz w:val="28"/>
          <w:szCs w:val="28"/>
          <w:lang w:val="uk-UA"/>
        </w:rPr>
        <w:t xml:space="preserve"> на 1 150 000 гривень.</w:t>
      </w:r>
    </w:p>
    <w:p w14:paraId="3A776DD5" w14:textId="77777777" w:rsidR="0005655B" w:rsidRPr="0005655B" w:rsidRDefault="0005655B" w:rsidP="00753BCC">
      <w:pPr>
        <w:ind w:firstLine="567"/>
        <w:jc w:val="both"/>
        <w:rPr>
          <w:sz w:val="28"/>
          <w:szCs w:val="28"/>
          <w:lang w:val="uk-UA"/>
        </w:rPr>
      </w:pPr>
    </w:p>
    <w:p w14:paraId="39F5320E" w14:textId="20B8241B" w:rsidR="000614C2" w:rsidRDefault="000F5EA5" w:rsidP="00DD1D0C">
      <w:pPr>
        <w:ind w:firstLine="567"/>
        <w:jc w:val="both"/>
        <w:rPr>
          <w:sz w:val="28"/>
          <w:szCs w:val="28"/>
          <w:lang w:val="uk-UA"/>
        </w:rPr>
      </w:pPr>
      <w:r w:rsidRPr="0005655B">
        <w:rPr>
          <w:sz w:val="28"/>
          <w:szCs w:val="28"/>
          <w:lang w:val="uk-UA"/>
        </w:rPr>
        <w:t>2</w:t>
      </w:r>
      <w:r w:rsidR="00AB35E1" w:rsidRPr="0005655B">
        <w:rPr>
          <w:sz w:val="28"/>
          <w:szCs w:val="28"/>
          <w:lang w:val="uk-UA"/>
        </w:rPr>
        <w:t>.</w:t>
      </w:r>
      <w:r w:rsidRPr="0005655B">
        <w:rPr>
          <w:sz w:val="28"/>
          <w:szCs w:val="28"/>
          <w:lang w:val="uk-UA"/>
        </w:rPr>
        <w:t xml:space="preserve"> </w:t>
      </w:r>
      <w:r w:rsidR="000614C2" w:rsidRPr="0005655B">
        <w:rPr>
          <w:sz w:val="28"/>
          <w:szCs w:val="28"/>
          <w:lang w:val="uk-UA"/>
        </w:rPr>
        <w:t>Збільшити доходи заг</w:t>
      </w:r>
      <w:r w:rsidR="00A251D0" w:rsidRPr="0005655B">
        <w:rPr>
          <w:sz w:val="28"/>
          <w:szCs w:val="28"/>
          <w:lang w:val="uk-UA"/>
        </w:rPr>
        <w:t>ального фонду обласного бюджету</w:t>
      </w:r>
      <w:r w:rsidR="001D77B4" w:rsidRPr="0005655B">
        <w:rPr>
          <w:sz w:val="28"/>
          <w:szCs w:val="28"/>
          <w:lang w:val="uk-UA"/>
        </w:rPr>
        <w:t xml:space="preserve"> </w:t>
      </w:r>
      <w:r w:rsidR="001D0152" w:rsidRPr="0005655B">
        <w:rPr>
          <w:sz w:val="28"/>
          <w:szCs w:val="28"/>
          <w:lang w:val="uk-UA"/>
        </w:rPr>
        <w:t>коштом</w:t>
      </w:r>
      <w:r w:rsidR="000614C2" w:rsidRPr="0005655B">
        <w:rPr>
          <w:sz w:val="28"/>
          <w:szCs w:val="28"/>
          <w:lang w:val="uk-UA"/>
        </w:rPr>
        <w:t xml:space="preserve"> </w:t>
      </w:r>
      <w:r w:rsidRPr="0005655B">
        <w:rPr>
          <w:sz w:val="28"/>
          <w:szCs w:val="28"/>
          <w:lang w:val="uk-UA"/>
        </w:rPr>
        <w:t xml:space="preserve">іншої </w:t>
      </w:r>
      <w:r w:rsidR="000614C2" w:rsidRPr="0005655B">
        <w:rPr>
          <w:sz w:val="28"/>
          <w:szCs w:val="28"/>
          <w:lang w:val="uk-UA"/>
        </w:rPr>
        <w:t>суб</w:t>
      </w:r>
      <w:r w:rsidR="00A251D0" w:rsidRPr="0005655B">
        <w:rPr>
          <w:sz w:val="28"/>
          <w:szCs w:val="28"/>
          <w:lang w:val="uk-UA"/>
        </w:rPr>
        <w:t xml:space="preserve">венції з бюджету Вишнівської сільської територіальної громади </w:t>
      </w:r>
      <w:r w:rsidR="001D0152" w:rsidRPr="0005655B">
        <w:rPr>
          <w:sz w:val="28"/>
          <w:szCs w:val="28"/>
          <w:lang w:val="uk-UA"/>
        </w:rPr>
        <w:t>для</w:t>
      </w:r>
      <w:r w:rsidR="008B715E">
        <w:rPr>
          <w:sz w:val="28"/>
          <w:szCs w:val="28"/>
          <w:lang w:val="uk-UA"/>
        </w:rPr>
        <w:t xml:space="preserve"> покращення </w:t>
      </w:r>
      <w:r w:rsidR="00A251D0" w:rsidRPr="0005655B">
        <w:rPr>
          <w:sz w:val="28"/>
          <w:szCs w:val="28"/>
          <w:lang w:val="uk-UA"/>
        </w:rPr>
        <w:t>матеріально</w:t>
      </w:r>
      <w:r w:rsidR="00C54E66" w:rsidRPr="0005655B">
        <w:rPr>
          <w:sz w:val="28"/>
          <w:szCs w:val="28"/>
          <w:lang w:val="uk-UA"/>
        </w:rPr>
        <w:t>-</w:t>
      </w:r>
      <w:r w:rsidR="00A251D0" w:rsidRPr="0005655B">
        <w:rPr>
          <w:sz w:val="28"/>
          <w:szCs w:val="28"/>
          <w:lang w:val="uk-UA"/>
        </w:rPr>
        <w:t xml:space="preserve">технічної бази </w:t>
      </w:r>
      <w:proofErr w:type="spellStart"/>
      <w:r w:rsidR="00A251D0" w:rsidRPr="0005655B">
        <w:rPr>
          <w:sz w:val="28"/>
          <w:szCs w:val="28"/>
          <w:lang w:val="uk-UA"/>
        </w:rPr>
        <w:t>Руденського</w:t>
      </w:r>
      <w:proofErr w:type="spellEnd"/>
      <w:r w:rsidR="00A251D0" w:rsidRPr="0005655B">
        <w:rPr>
          <w:sz w:val="28"/>
          <w:szCs w:val="28"/>
          <w:lang w:val="uk-UA"/>
        </w:rPr>
        <w:t xml:space="preserve"> психоневрологічного інтернату </w:t>
      </w:r>
      <w:r w:rsidR="0005655B" w:rsidRPr="0005655B">
        <w:rPr>
          <w:sz w:val="28"/>
          <w:szCs w:val="28"/>
          <w:lang w:val="uk-UA"/>
        </w:rPr>
        <w:t>в</w:t>
      </w:r>
      <w:r w:rsidR="00A251D0" w:rsidRPr="0005655B">
        <w:rPr>
          <w:sz w:val="28"/>
          <w:szCs w:val="28"/>
          <w:lang w:val="uk-UA"/>
        </w:rPr>
        <w:t xml:space="preserve"> сум</w:t>
      </w:r>
      <w:r w:rsidRPr="0005655B">
        <w:rPr>
          <w:sz w:val="28"/>
          <w:szCs w:val="28"/>
          <w:lang w:val="uk-UA"/>
        </w:rPr>
        <w:t>і</w:t>
      </w:r>
      <w:r w:rsidR="006375F0" w:rsidRPr="0005655B">
        <w:rPr>
          <w:sz w:val="28"/>
          <w:szCs w:val="28"/>
          <w:lang w:val="uk-UA"/>
        </w:rPr>
        <w:t xml:space="preserve"> 72</w:t>
      </w:r>
      <w:r w:rsidR="0005655B" w:rsidRPr="0005655B">
        <w:rPr>
          <w:sz w:val="28"/>
          <w:szCs w:val="28"/>
          <w:lang w:val="uk-UA"/>
        </w:rPr>
        <w:t> </w:t>
      </w:r>
      <w:r w:rsidR="00A251D0" w:rsidRPr="0005655B">
        <w:rPr>
          <w:sz w:val="28"/>
          <w:szCs w:val="28"/>
          <w:lang w:val="uk-UA"/>
        </w:rPr>
        <w:t>600</w:t>
      </w:r>
      <w:r w:rsidR="0005655B" w:rsidRPr="0005655B">
        <w:rPr>
          <w:sz w:val="28"/>
          <w:szCs w:val="28"/>
          <w:lang w:val="uk-UA"/>
        </w:rPr>
        <w:t> </w:t>
      </w:r>
      <w:r w:rsidRPr="0005655B">
        <w:rPr>
          <w:sz w:val="28"/>
          <w:szCs w:val="28"/>
          <w:lang w:val="uk-UA"/>
        </w:rPr>
        <w:t>гривень.</w:t>
      </w:r>
    </w:p>
    <w:p w14:paraId="5DEB3F3D" w14:textId="77777777" w:rsidR="0005655B" w:rsidRPr="0005655B" w:rsidRDefault="0005655B" w:rsidP="00DD1D0C">
      <w:pPr>
        <w:ind w:firstLine="567"/>
        <w:jc w:val="both"/>
        <w:rPr>
          <w:sz w:val="28"/>
          <w:szCs w:val="28"/>
          <w:lang w:val="uk-UA"/>
        </w:rPr>
      </w:pPr>
    </w:p>
    <w:p w14:paraId="210A290F" w14:textId="09CE4838" w:rsidR="00E910F0" w:rsidRPr="0005655B" w:rsidRDefault="000F5EA5" w:rsidP="00E910F0">
      <w:pPr>
        <w:overflowPunct/>
        <w:ind w:firstLine="567"/>
        <w:jc w:val="both"/>
        <w:textAlignment w:val="auto"/>
        <w:rPr>
          <w:sz w:val="28"/>
          <w:szCs w:val="28"/>
          <w:lang w:val="uk-UA"/>
        </w:rPr>
      </w:pPr>
      <w:r w:rsidRPr="0005655B">
        <w:rPr>
          <w:sz w:val="28"/>
          <w:szCs w:val="28"/>
          <w:lang w:val="uk-UA"/>
        </w:rPr>
        <w:t>3</w:t>
      </w:r>
      <w:r w:rsidR="00E910F0" w:rsidRPr="0005655B">
        <w:rPr>
          <w:sz w:val="28"/>
          <w:szCs w:val="28"/>
          <w:lang w:val="uk-UA"/>
        </w:rPr>
        <w:t xml:space="preserve">. </w:t>
      </w:r>
      <w:proofErr w:type="spellStart"/>
      <w:r w:rsidR="00E910F0" w:rsidRPr="0005655B">
        <w:rPr>
          <w:sz w:val="28"/>
          <w:szCs w:val="28"/>
          <w:lang w:val="uk-UA"/>
        </w:rPr>
        <w:t>Унести</w:t>
      </w:r>
      <w:proofErr w:type="spellEnd"/>
      <w:r w:rsidR="00E910F0" w:rsidRPr="0005655B">
        <w:rPr>
          <w:sz w:val="28"/>
          <w:szCs w:val="28"/>
          <w:lang w:val="uk-UA"/>
        </w:rPr>
        <w:t xml:space="preserve"> зміни до:</w:t>
      </w:r>
    </w:p>
    <w:p w14:paraId="1DD5F334" w14:textId="77777777" w:rsidR="00E910F0" w:rsidRPr="0005655B" w:rsidRDefault="00E910F0" w:rsidP="00E910F0">
      <w:pPr>
        <w:overflowPunct/>
        <w:ind w:firstLine="567"/>
        <w:jc w:val="both"/>
        <w:textAlignment w:val="auto"/>
        <w:rPr>
          <w:sz w:val="28"/>
          <w:szCs w:val="28"/>
          <w:lang w:val="uk-UA"/>
        </w:rPr>
      </w:pPr>
      <w:r w:rsidRPr="0005655B">
        <w:rPr>
          <w:sz w:val="28"/>
          <w:szCs w:val="28"/>
          <w:lang w:val="uk-UA"/>
        </w:rPr>
        <w:t>розподілу видатків обласного бюджету на 2023 рік згідно з додатком 1;</w:t>
      </w:r>
    </w:p>
    <w:p w14:paraId="3080BF69" w14:textId="53766DF7" w:rsidR="00EC0065" w:rsidRPr="0005655B" w:rsidRDefault="00E910F0" w:rsidP="00E910F0">
      <w:pPr>
        <w:overflowPunct/>
        <w:ind w:firstLine="567"/>
        <w:jc w:val="both"/>
        <w:textAlignment w:val="auto"/>
        <w:rPr>
          <w:sz w:val="28"/>
          <w:szCs w:val="28"/>
          <w:lang w:val="uk-UA"/>
        </w:rPr>
      </w:pPr>
      <w:r w:rsidRPr="0005655B">
        <w:rPr>
          <w:sz w:val="28"/>
          <w:szCs w:val="28"/>
          <w:lang w:val="uk-UA"/>
        </w:rPr>
        <w:t>обсягів капітальних вкладень бюджету в розрізі інвестиційних проєктів у</w:t>
      </w:r>
      <w:r w:rsidR="006375F0" w:rsidRPr="0005655B">
        <w:rPr>
          <w:sz w:val="28"/>
          <w:szCs w:val="28"/>
          <w:lang w:val="uk-UA"/>
        </w:rPr>
        <w:t xml:space="preserve">          </w:t>
      </w:r>
      <w:r w:rsidRPr="0005655B">
        <w:rPr>
          <w:sz w:val="28"/>
          <w:szCs w:val="28"/>
          <w:lang w:val="uk-UA"/>
        </w:rPr>
        <w:t xml:space="preserve"> 2023 році згідно з додатком 2;</w:t>
      </w:r>
    </w:p>
    <w:p w14:paraId="429EF150" w14:textId="7FCA6120" w:rsidR="000F5EA5" w:rsidRDefault="000F5EA5" w:rsidP="00E910F0">
      <w:pPr>
        <w:overflowPunct/>
        <w:ind w:firstLine="567"/>
        <w:jc w:val="both"/>
        <w:textAlignment w:val="auto"/>
        <w:rPr>
          <w:sz w:val="28"/>
          <w:szCs w:val="28"/>
          <w:lang w:val="uk-UA"/>
        </w:rPr>
      </w:pPr>
      <w:r w:rsidRPr="0005655B">
        <w:rPr>
          <w:sz w:val="28"/>
          <w:szCs w:val="28"/>
          <w:lang w:val="uk-UA"/>
        </w:rPr>
        <w:t>витрат обласного бюджету на реалізацію регіональних програм у 2023 році згідно з додатком 3</w:t>
      </w:r>
      <w:r w:rsidR="00C21F63" w:rsidRPr="0005655B">
        <w:rPr>
          <w:sz w:val="28"/>
          <w:szCs w:val="28"/>
          <w:lang w:val="uk-UA"/>
        </w:rPr>
        <w:t>.</w:t>
      </w:r>
    </w:p>
    <w:p w14:paraId="2428F553" w14:textId="77777777" w:rsidR="0005655B" w:rsidRPr="0005655B" w:rsidRDefault="0005655B" w:rsidP="00E910F0">
      <w:pPr>
        <w:overflowPunct/>
        <w:ind w:firstLine="567"/>
        <w:jc w:val="both"/>
        <w:textAlignment w:val="auto"/>
        <w:rPr>
          <w:sz w:val="28"/>
          <w:szCs w:val="28"/>
          <w:lang w:val="uk-UA"/>
        </w:rPr>
      </w:pPr>
    </w:p>
    <w:p w14:paraId="4EBEF2D7" w14:textId="49E546E2" w:rsidR="00017451" w:rsidRPr="0005655B" w:rsidRDefault="000F5EA5" w:rsidP="00122D81">
      <w:pPr>
        <w:overflowPunct/>
        <w:ind w:firstLine="567"/>
        <w:jc w:val="both"/>
        <w:textAlignment w:val="auto"/>
        <w:rPr>
          <w:sz w:val="28"/>
          <w:szCs w:val="28"/>
          <w:lang w:val="uk-UA"/>
        </w:rPr>
      </w:pPr>
      <w:r w:rsidRPr="0005655B">
        <w:rPr>
          <w:sz w:val="28"/>
          <w:szCs w:val="28"/>
          <w:lang w:val="uk-UA"/>
        </w:rPr>
        <w:lastRenderedPageBreak/>
        <w:t>4</w:t>
      </w:r>
      <w:r w:rsidR="002E59CD" w:rsidRPr="0005655B">
        <w:rPr>
          <w:sz w:val="28"/>
          <w:szCs w:val="28"/>
          <w:lang w:val="uk-UA"/>
        </w:rPr>
        <w:t>. </w:t>
      </w:r>
      <w:r w:rsidR="00017451" w:rsidRPr="0005655B">
        <w:rPr>
          <w:sz w:val="28"/>
          <w:szCs w:val="28"/>
          <w:lang w:val="uk-UA"/>
        </w:rPr>
        <w:t>Департамент</w:t>
      </w:r>
      <w:r w:rsidR="00C94A11" w:rsidRPr="0005655B">
        <w:rPr>
          <w:sz w:val="28"/>
          <w:szCs w:val="28"/>
          <w:lang w:val="uk-UA"/>
        </w:rPr>
        <w:t>ові</w:t>
      </w:r>
      <w:r w:rsidR="00017451" w:rsidRPr="0005655B">
        <w:rPr>
          <w:sz w:val="28"/>
          <w:szCs w:val="28"/>
          <w:lang w:val="uk-UA"/>
        </w:rPr>
        <w:t xml:space="preserve"> фінансів обласної державної адміністрації (</w:t>
      </w:r>
      <w:r w:rsidR="00A24317" w:rsidRPr="0005655B">
        <w:rPr>
          <w:sz w:val="28"/>
          <w:szCs w:val="28"/>
          <w:lang w:val="uk-UA"/>
        </w:rPr>
        <w:t xml:space="preserve">Ігор </w:t>
      </w:r>
      <w:proofErr w:type="spellStart"/>
      <w:r w:rsidR="00A24317" w:rsidRPr="0005655B">
        <w:rPr>
          <w:sz w:val="28"/>
          <w:szCs w:val="28"/>
          <w:lang w:val="uk-UA"/>
        </w:rPr>
        <w:t>Никитюк</w:t>
      </w:r>
      <w:proofErr w:type="spellEnd"/>
      <w:r w:rsidR="008C285B" w:rsidRPr="0005655B">
        <w:rPr>
          <w:sz w:val="28"/>
          <w:szCs w:val="28"/>
          <w:lang w:val="uk-UA"/>
        </w:rPr>
        <w:t>)</w:t>
      </w:r>
      <w:r w:rsidR="00017451" w:rsidRPr="0005655B">
        <w:rPr>
          <w:sz w:val="28"/>
          <w:szCs w:val="28"/>
          <w:lang w:val="uk-UA"/>
        </w:rPr>
        <w:t xml:space="preserve"> </w:t>
      </w:r>
      <w:proofErr w:type="spellStart"/>
      <w:r w:rsidR="00017451" w:rsidRPr="0005655B">
        <w:rPr>
          <w:sz w:val="28"/>
          <w:szCs w:val="28"/>
          <w:lang w:val="uk-UA"/>
        </w:rPr>
        <w:t>унести</w:t>
      </w:r>
      <w:proofErr w:type="spellEnd"/>
      <w:r w:rsidR="00017451" w:rsidRPr="0005655B">
        <w:rPr>
          <w:sz w:val="28"/>
          <w:szCs w:val="28"/>
          <w:lang w:val="uk-UA"/>
        </w:rPr>
        <w:t xml:space="preserve"> відповідні зміни до розпису обласного бюджету</w:t>
      </w:r>
      <w:r w:rsidR="00662C51" w:rsidRPr="0005655B">
        <w:rPr>
          <w:sz w:val="28"/>
          <w:szCs w:val="28"/>
          <w:lang w:val="uk-UA"/>
        </w:rPr>
        <w:t> </w:t>
      </w:r>
      <w:r w:rsidR="00017451" w:rsidRPr="0005655B">
        <w:rPr>
          <w:sz w:val="28"/>
          <w:szCs w:val="28"/>
          <w:lang w:val="uk-UA"/>
        </w:rPr>
        <w:t>на</w:t>
      </w:r>
      <w:r w:rsidR="001D7A7B" w:rsidRPr="0005655B">
        <w:rPr>
          <w:sz w:val="28"/>
          <w:szCs w:val="28"/>
          <w:lang w:val="uk-UA"/>
        </w:rPr>
        <w:t> </w:t>
      </w:r>
      <w:r w:rsidR="00017451" w:rsidRPr="0005655B">
        <w:rPr>
          <w:sz w:val="28"/>
          <w:szCs w:val="28"/>
          <w:lang w:val="uk-UA"/>
        </w:rPr>
        <w:t>2023</w:t>
      </w:r>
      <w:r w:rsidR="001D7A7B" w:rsidRPr="0005655B">
        <w:rPr>
          <w:sz w:val="28"/>
          <w:szCs w:val="28"/>
          <w:lang w:val="uk-UA"/>
        </w:rPr>
        <w:t> </w:t>
      </w:r>
      <w:r w:rsidR="00017451" w:rsidRPr="0005655B">
        <w:rPr>
          <w:sz w:val="28"/>
          <w:szCs w:val="28"/>
          <w:lang w:val="uk-UA"/>
        </w:rPr>
        <w:t>рік.</w:t>
      </w:r>
    </w:p>
    <w:p w14:paraId="3C7CA3EF" w14:textId="77777777" w:rsidR="00753BCC" w:rsidRPr="0005655B" w:rsidRDefault="00753BCC" w:rsidP="009C5355">
      <w:pPr>
        <w:ind w:firstLine="567"/>
        <w:jc w:val="both"/>
        <w:rPr>
          <w:sz w:val="28"/>
          <w:szCs w:val="28"/>
          <w:lang w:val="uk-UA"/>
        </w:rPr>
      </w:pPr>
    </w:p>
    <w:p w14:paraId="08B461AC" w14:textId="7AA94535" w:rsidR="00017451" w:rsidRPr="0005655B" w:rsidRDefault="000F5EA5" w:rsidP="009C5355">
      <w:pPr>
        <w:ind w:firstLine="567"/>
        <w:jc w:val="both"/>
        <w:rPr>
          <w:sz w:val="28"/>
          <w:szCs w:val="28"/>
          <w:lang w:val="uk-UA"/>
        </w:rPr>
      </w:pPr>
      <w:r w:rsidRPr="0005655B">
        <w:rPr>
          <w:sz w:val="28"/>
          <w:szCs w:val="28"/>
          <w:lang w:val="uk-UA"/>
        </w:rPr>
        <w:t>5</w:t>
      </w:r>
      <w:r w:rsidR="00017451" w:rsidRPr="0005655B">
        <w:rPr>
          <w:sz w:val="28"/>
          <w:szCs w:val="28"/>
          <w:lang w:val="uk-UA"/>
        </w:rPr>
        <w:t>. </w:t>
      </w:r>
      <w:r w:rsidR="000B34DE" w:rsidRPr="0005655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5655B">
        <w:rPr>
          <w:sz w:val="28"/>
          <w:szCs w:val="28"/>
          <w:lang w:val="uk-UA"/>
        </w:rPr>
        <w:t>.</w:t>
      </w:r>
    </w:p>
    <w:p w14:paraId="271A1B3C" w14:textId="5A6F78E1" w:rsidR="008C285B" w:rsidRDefault="008C285B" w:rsidP="00BA62CD">
      <w:pPr>
        <w:tabs>
          <w:tab w:val="left" w:pos="6096"/>
        </w:tabs>
        <w:rPr>
          <w:bCs/>
          <w:spacing w:val="-4"/>
          <w:sz w:val="28"/>
          <w:szCs w:val="28"/>
          <w:lang w:val="uk-UA"/>
        </w:rPr>
      </w:pPr>
    </w:p>
    <w:p w14:paraId="6FC80E31" w14:textId="77777777" w:rsidR="0005655B" w:rsidRPr="0005655B" w:rsidRDefault="0005655B" w:rsidP="00BA62CD">
      <w:pPr>
        <w:tabs>
          <w:tab w:val="left" w:pos="6096"/>
        </w:tabs>
        <w:rPr>
          <w:bCs/>
          <w:spacing w:val="-4"/>
          <w:sz w:val="28"/>
          <w:szCs w:val="28"/>
          <w:lang w:val="uk-UA"/>
        </w:rPr>
      </w:pPr>
    </w:p>
    <w:p w14:paraId="73B982E5" w14:textId="1D3DBCC3" w:rsidR="00017451" w:rsidRPr="0005655B" w:rsidRDefault="00DF6446" w:rsidP="00BA62CD">
      <w:pPr>
        <w:tabs>
          <w:tab w:val="left" w:pos="6096"/>
        </w:tabs>
        <w:rPr>
          <w:b/>
          <w:bCs/>
          <w:spacing w:val="-4"/>
          <w:sz w:val="28"/>
          <w:szCs w:val="28"/>
          <w:lang w:val="uk-UA"/>
        </w:rPr>
      </w:pPr>
      <w:r>
        <w:rPr>
          <w:bCs/>
          <w:spacing w:val="-4"/>
          <w:sz w:val="28"/>
          <w:szCs w:val="28"/>
          <w:lang w:val="uk-UA"/>
        </w:rPr>
        <w:t>Начальник</w:t>
      </w:r>
      <w:r w:rsidR="00017451" w:rsidRPr="008B715E">
        <w:rPr>
          <w:b/>
          <w:spacing w:val="-4"/>
          <w:sz w:val="28"/>
          <w:szCs w:val="28"/>
          <w:lang w:val="uk-UA"/>
        </w:rPr>
        <w:tab/>
      </w:r>
      <w:r w:rsidR="00017451" w:rsidRPr="008B715E">
        <w:rPr>
          <w:spacing w:val="-4"/>
          <w:sz w:val="28"/>
          <w:szCs w:val="28"/>
          <w:lang w:val="uk-UA"/>
        </w:rPr>
        <w:tab/>
      </w:r>
      <w:r w:rsidR="00017451" w:rsidRPr="008B715E">
        <w:rPr>
          <w:b/>
          <w:bCs/>
          <w:spacing w:val="-4"/>
          <w:sz w:val="28"/>
          <w:szCs w:val="28"/>
          <w:lang w:val="uk-UA"/>
        </w:rPr>
        <w:t xml:space="preserve">      </w:t>
      </w:r>
      <w:r>
        <w:rPr>
          <w:b/>
          <w:bCs/>
          <w:spacing w:val="-4"/>
          <w:sz w:val="28"/>
          <w:szCs w:val="28"/>
          <w:lang w:val="uk-UA"/>
        </w:rPr>
        <w:t>Юрій ПОГУЛЯЙКО</w:t>
      </w:r>
    </w:p>
    <w:p w14:paraId="4F464AC2" w14:textId="77777777" w:rsidR="006375F0" w:rsidRPr="0005655B" w:rsidRDefault="006375F0" w:rsidP="00E14B06">
      <w:pPr>
        <w:rPr>
          <w:bCs/>
          <w:spacing w:val="-4"/>
          <w:sz w:val="28"/>
          <w:szCs w:val="28"/>
          <w:lang w:val="uk-UA"/>
        </w:rPr>
      </w:pPr>
    </w:p>
    <w:p w14:paraId="5E3A9613" w14:textId="77777777" w:rsidR="0005655B" w:rsidRPr="0005655B" w:rsidRDefault="0005655B" w:rsidP="00E14B06">
      <w:pPr>
        <w:rPr>
          <w:bCs/>
          <w:spacing w:val="-4"/>
          <w:sz w:val="28"/>
          <w:szCs w:val="28"/>
          <w:lang w:val="uk-UA"/>
        </w:rPr>
      </w:pPr>
    </w:p>
    <w:p w14:paraId="2853A4CC" w14:textId="41B81D3B" w:rsidR="00BE28CF" w:rsidRPr="0005655B" w:rsidRDefault="006375F0" w:rsidP="00E14B06">
      <w:pPr>
        <w:rPr>
          <w:bCs/>
          <w:spacing w:val="-4"/>
          <w:sz w:val="24"/>
          <w:szCs w:val="24"/>
          <w:lang w:val="uk-UA"/>
        </w:rPr>
      </w:pPr>
      <w:r w:rsidRPr="0005655B">
        <w:rPr>
          <w:bCs/>
          <w:spacing w:val="-4"/>
          <w:sz w:val="24"/>
          <w:szCs w:val="24"/>
          <w:lang w:val="uk-UA"/>
        </w:rPr>
        <w:t xml:space="preserve">Михайло Пивовар </w:t>
      </w:r>
      <w:r w:rsidR="00BE28CF" w:rsidRPr="0005655B">
        <w:rPr>
          <w:bCs/>
          <w:spacing w:val="-4"/>
          <w:sz w:val="24"/>
          <w:szCs w:val="24"/>
          <w:lang w:val="uk-UA"/>
        </w:rPr>
        <w:t>777</w:t>
      </w:r>
      <w:r w:rsidR="0098522D" w:rsidRPr="0005655B">
        <w:rPr>
          <w:bCs/>
          <w:spacing w:val="-4"/>
          <w:sz w:val="24"/>
          <w:szCs w:val="24"/>
          <w:lang w:val="uk-UA"/>
        </w:rPr>
        <w:t> </w:t>
      </w:r>
      <w:r w:rsidR="00BE28CF" w:rsidRPr="0005655B">
        <w:rPr>
          <w:bCs/>
          <w:spacing w:val="-4"/>
          <w:sz w:val="24"/>
          <w:szCs w:val="24"/>
          <w:lang w:val="uk-UA"/>
        </w:rPr>
        <w:t>215</w:t>
      </w:r>
    </w:p>
    <w:p w14:paraId="760ECB0B" w14:textId="1FAEBDEC" w:rsidR="003632FC" w:rsidRPr="0005655B" w:rsidRDefault="003632FC" w:rsidP="00E14B06">
      <w:pPr>
        <w:rPr>
          <w:bCs/>
          <w:spacing w:val="-4"/>
          <w:sz w:val="24"/>
          <w:szCs w:val="24"/>
          <w:lang w:val="uk-UA"/>
        </w:rPr>
      </w:pPr>
    </w:p>
    <w:p w14:paraId="42E31F53" w14:textId="4C83B4D7" w:rsidR="003632FC" w:rsidRPr="0005655B" w:rsidRDefault="003632FC" w:rsidP="00E14B06">
      <w:pPr>
        <w:rPr>
          <w:bCs/>
          <w:spacing w:val="-4"/>
          <w:sz w:val="24"/>
          <w:szCs w:val="24"/>
          <w:lang w:val="uk-UA"/>
        </w:rPr>
      </w:pPr>
    </w:p>
    <w:p w14:paraId="73BD7F28" w14:textId="47C426AE" w:rsidR="00753BCC" w:rsidRPr="0005655B" w:rsidRDefault="00753BCC" w:rsidP="00E14B06">
      <w:pPr>
        <w:rPr>
          <w:bCs/>
          <w:spacing w:val="-4"/>
          <w:sz w:val="24"/>
          <w:szCs w:val="24"/>
          <w:lang w:val="uk-UA"/>
        </w:rPr>
      </w:pPr>
    </w:p>
    <w:p w14:paraId="4B0CB282" w14:textId="41290223" w:rsidR="00753BCC" w:rsidRPr="0005655B" w:rsidRDefault="00753BCC" w:rsidP="00E14B06">
      <w:pPr>
        <w:rPr>
          <w:bCs/>
          <w:spacing w:val="-4"/>
          <w:sz w:val="24"/>
          <w:szCs w:val="24"/>
          <w:lang w:val="uk-UA"/>
        </w:rPr>
      </w:pPr>
    </w:p>
    <w:p w14:paraId="5D43DB8B" w14:textId="0F4A53BE" w:rsidR="00753BCC" w:rsidRPr="0005655B" w:rsidRDefault="00753BCC" w:rsidP="00E14B06">
      <w:pPr>
        <w:rPr>
          <w:bCs/>
          <w:spacing w:val="-4"/>
          <w:sz w:val="24"/>
          <w:szCs w:val="24"/>
          <w:lang w:val="uk-UA"/>
        </w:rPr>
      </w:pPr>
    </w:p>
    <w:p w14:paraId="317B573F" w14:textId="63CEE0B4" w:rsidR="00753BCC" w:rsidRPr="0005655B" w:rsidRDefault="00753BCC" w:rsidP="00E14B06">
      <w:pPr>
        <w:rPr>
          <w:bCs/>
          <w:spacing w:val="-4"/>
          <w:sz w:val="24"/>
          <w:szCs w:val="24"/>
          <w:lang w:val="uk-UA"/>
        </w:rPr>
      </w:pPr>
    </w:p>
    <w:p w14:paraId="128F4AE9" w14:textId="1E39873E" w:rsidR="00753BCC" w:rsidRPr="0005655B" w:rsidRDefault="00753BCC" w:rsidP="00E14B06">
      <w:pPr>
        <w:rPr>
          <w:bCs/>
          <w:spacing w:val="-4"/>
          <w:sz w:val="24"/>
          <w:szCs w:val="24"/>
          <w:lang w:val="uk-UA"/>
        </w:rPr>
      </w:pPr>
    </w:p>
    <w:p w14:paraId="20060AA6" w14:textId="22D353D4" w:rsidR="00753BCC" w:rsidRPr="0005655B" w:rsidRDefault="00753BCC" w:rsidP="00E14B06">
      <w:pPr>
        <w:rPr>
          <w:bCs/>
          <w:spacing w:val="-4"/>
          <w:sz w:val="24"/>
          <w:szCs w:val="24"/>
          <w:lang w:val="uk-UA"/>
        </w:rPr>
      </w:pPr>
    </w:p>
    <w:p w14:paraId="2043B778" w14:textId="60E24D0F" w:rsidR="00753BCC" w:rsidRPr="0005655B" w:rsidRDefault="00753BCC" w:rsidP="00E14B06">
      <w:pPr>
        <w:rPr>
          <w:bCs/>
          <w:spacing w:val="-4"/>
          <w:sz w:val="24"/>
          <w:szCs w:val="24"/>
          <w:lang w:val="uk-UA"/>
        </w:rPr>
      </w:pPr>
    </w:p>
    <w:p w14:paraId="64B329D0" w14:textId="485809F2" w:rsidR="00753BCC" w:rsidRPr="0005655B" w:rsidRDefault="00753BCC" w:rsidP="00E14B06">
      <w:pPr>
        <w:rPr>
          <w:bCs/>
          <w:spacing w:val="-4"/>
          <w:sz w:val="24"/>
          <w:szCs w:val="24"/>
          <w:lang w:val="uk-UA"/>
        </w:rPr>
      </w:pPr>
    </w:p>
    <w:p w14:paraId="74826CA4" w14:textId="4A8EC6B7" w:rsidR="00753BCC" w:rsidRPr="0005655B" w:rsidRDefault="00753BCC" w:rsidP="00E14B06">
      <w:pPr>
        <w:rPr>
          <w:bCs/>
          <w:spacing w:val="-4"/>
          <w:sz w:val="24"/>
          <w:szCs w:val="24"/>
          <w:lang w:val="uk-UA"/>
        </w:rPr>
      </w:pPr>
    </w:p>
    <w:p w14:paraId="626A2D20" w14:textId="1E520BE1" w:rsidR="00753BCC" w:rsidRPr="0005655B" w:rsidRDefault="00753BCC" w:rsidP="00E14B06">
      <w:pPr>
        <w:rPr>
          <w:bCs/>
          <w:spacing w:val="-4"/>
          <w:sz w:val="24"/>
          <w:szCs w:val="24"/>
          <w:lang w:val="uk-UA"/>
        </w:rPr>
      </w:pPr>
    </w:p>
    <w:p w14:paraId="4C9E75C1" w14:textId="76183DBC" w:rsidR="00753BCC" w:rsidRPr="0005655B" w:rsidRDefault="00753BCC" w:rsidP="00E14B06">
      <w:pPr>
        <w:rPr>
          <w:bCs/>
          <w:spacing w:val="-4"/>
          <w:sz w:val="24"/>
          <w:szCs w:val="24"/>
          <w:lang w:val="uk-UA"/>
        </w:rPr>
      </w:pPr>
    </w:p>
    <w:p w14:paraId="1B054039" w14:textId="337D85FA" w:rsidR="00753BCC" w:rsidRPr="0005655B" w:rsidRDefault="00753BCC" w:rsidP="00E14B06">
      <w:pPr>
        <w:rPr>
          <w:bCs/>
          <w:spacing w:val="-4"/>
          <w:sz w:val="24"/>
          <w:szCs w:val="24"/>
          <w:lang w:val="uk-UA"/>
        </w:rPr>
      </w:pPr>
    </w:p>
    <w:p w14:paraId="7189954B" w14:textId="46315768" w:rsidR="00753BCC" w:rsidRPr="0005655B" w:rsidRDefault="00753BCC" w:rsidP="00E14B06">
      <w:pPr>
        <w:rPr>
          <w:bCs/>
          <w:spacing w:val="-4"/>
          <w:sz w:val="24"/>
          <w:szCs w:val="24"/>
          <w:lang w:val="uk-UA"/>
        </w:rPr>
      </w:pPr>
    </w:p>
    <w:p w14:paraId="6DF2FFAE" w14:textId="1E479A51" w:rsidR="00753BCC" w:rsidRPr="0005655B" w:rsidRDefault="00753BCC" w:rsidP="00E14B06">
      <w:pPr>
        <w:rPr>
          <w:bCs/>
          <w:spacing w:val="-4"/>
          <w:sz w:val="24"/>
          <w:szCs w:val="24"/>
          <w:lang w:val="uk-UA"/>
        </w:rPr>
      </w:pPr>
    </w:p>
    <w:p w14:paraId="3BF7E2AD" w14:textId="2FBFEB1A" w:rsidR="00753BCC" w:rsidRPr="0005655B" w:rsidRDefault="00753BCC" w:rsidP="00E14B06">
      <w:pPr>
        <w:rPr>
          <w:bCs/>
          <w:spacing w:val="-4"/>
          <w:sz w:val="24"/>
          <w:szCs w:val="24"/>
          <w:lang w:val="uk-UA"/>
        </w:rPr>
      </w:pPr>
    </w:p>
    <w:p w14:paraId="70AB1FA1" w14:textId="6FE965DC" w:rsidR="00753BCC" w:rsidRPr="0005655B" w:rsidRDefault="00753BCC" w:rsidP="00E14B06">
      <w:pPr>
        <w:rPr>
          <w:bCs/>
          <w:spacing w:val="-4"/>
          <w:sz w:val="24"/>
          <w:szCs w:val="24"/>
          <w:lang w:val="uk-UA"/>
        </w:rPr>
      </w:pPr>
    </w:p>
    <w:p w14:paraId="67F5AB38" w14:textId="56B67EC0" w:rsidR="00753BCC" w:rsidRPr="0005655B" w:rsidRDefault="00753BCC" w:rsidP="00E14B06">
      <w:pPr>
        <w:rPr>
          <w:bCs/>
          <w:spacing w:val="-4"/>
          <w:sz w:val="24"/>
          <w:szCs w:val="24"/>
          <w:lang w:val="uk-UA"/>
        </w:rPr>
      </w:pPr>
    </w:p>
    <w:p w14:paraId="32296BCF" w14:textId="7A19B8CA" w:rsidR="00753BCC" w:rsidRPr="0005655B" w:rsidRDefault="00753BCC" w:rsidP="00E14B06">
      <w:pPr>
        <w:rPr>
          <w:bCs/>
          <w:spacing w:val="-4"/>
          <w:sz w:val="24"/>
          <w:szCs w:val="24"/>
          <w:lang w:val="uk-UA"/>
        </w:rPr>
      </w:pPr>
    </w:p>
    <w:p w14:paraId="47D3205B" w14:textId="098D3062" w:rsidR="00753BCC" w:rsidRPr="0005655B" w:rsidRDefault="00753BCC" w:rsidP="00E14B06">
      <w:pPr>
        <w:rPr>
          <w:bCs/>
          <w:spacing w:val="-4"/>
          <w:sz w:val="24"/>
          <w:szCs w:val="24"/>
          <w:lang w:val="uk-UA"/>
        </w:rPr>
      </w:pPr>
    </w:p>
    <w:p w14:paraId="0885D39B" w14:textId="11139709" w:rsidR="00753BCC" w:rsidRPr="0005655B" w:rsidRDefault="00753BCC" w:rsidP="00E14B06">
      <w:pPr>
        <w:rPr>
          <w:bCs/>
          <w:spacing w:val="-4"/>
          <w:sz w:val="24"/>
          <w:szCs w:val="24"/>
          <w:lang w:val="uk-UA"/>
        </w:rPr>
      </w:pPr>
    </w:p>
    <w:p w14:paraId="3795F0D0" w14:textId="0E442C6A" w:rsidR="00753BCC" w:rsidRPr="0005655B" w:rsidRDefault="00753BCC" w:rsidP="00E14B06">
      <w:pPr>
        <w:rPr>
          <w:bCs/>
          <w:spacing w:val="-4"/>
          <w:sz w:val="24"/>
          <w:szCs w:val="24"/>
          <w:lang w:val="uk-UA"/>
        </w:rPr>
      </w:pPr>
    </w:p>
    <w:p w14:paraId="6868919B" w14:textId="0EA6E2DE" w:rsidR="00753BCC" w:rsidRPr="0005655B" w:rsidRDefault="00753BCC" w:rsidP="00E14B06">
      <w:pPr>
        <w:rPr>
          <w:bCs/>
          <w:spacing w:val="-4"/>
          <w:sz w:val="24"/>
          <w:szCs w:val="24"/>
          <w:lang w:val="uk-UA"/>
        </w:rPr>
      </w:pPr>
    </w:p>
    <w:p w14:paraId="335A2648" w14:textId="247B6483" w:rsidR="00753BCC" w:rsidRPr="0005655B" w:rsidRDefault="00753BCC" w:rsidP="00E14B06">
      <w:pPr>
        <w:rPr>
          <w:bCs/>
          <w:spacing w:val="-4"/>
          <w:sz w:val="24"/>
          <w:szCs w:val="24"/>
          <w:lang w:val="uk-UA"/>
        </w:rPr>
      </w:pPr>
    </w:p>
    <w:p w14:paraId="2CCBAC97" w14:textId="1CA8DCC6" w:rsidR="00753BCC" w:rsidRPr="0005655B" w:rsidRDefault="00753BCC" w:rsidP="00E14B06">
      <w:pPr>
        <w:rPr>
          <w:bCs/>
          <w:spacing w:val="-4"/>
          <w:sz w:val="24"/>
          <w:szCs w:val="24"/>
          <w:lang w:val="uk-UA"/>
        </w:rPr>
      </w:pPr>
    </w:p>
    <w:p w14:paraId="152A4916" w14:textId="12428A77" w:rsidR="00753BCC" w:rsidRPr="0005655B" w:rsidRDefault="00753BCC" w:rsidP="00E14B06">
      <w:pPr>
        <w:rPr>
          <w:bCs/>
          <w:spacing w:val="-4"/>
          <w:sz w:val="24"/>
          <w:szCs w:val="24"/>
          <w:lang w:val="uk-UA"/>
        </w:rPr>
      </w:pPr>
    </w:p>
    <w:p w14:paraId="1DC6B6EC" w14:textId="6B643E58" w:rsidR="00753BCC" w:rsidRPr="0005655B" w:rsidRDefault="00753BCC" w:rsidP="00E14B06">
      <w:pPr>
        <w:rPr>
          <w:bCs/>
          <w:spacing w:val="-4"/>
          <w:sz w:val="24"/>
          <w:szCs w:val="24"/>
          <w:lang w:val="uk-UA"/>
        </w:rPr>
      </w:pPr>
    </w:p>
    <w:p w14:paraId="7FB8A229" w14:textId="69320A2F" w:rsidR="00753BCC" w:rsidRDefault="00753BCC" w:rsidP="00E14B06">
      <w:pPr>
        <w:rPr>
          <w:bCs/>
          <w:sz w:val="24"/>
          <w:szCs w:val="24"/>
          <w:lang w:val="uk-UA"/>
        </w:rPr>
      </w:pPr>
    </w:p>
    <w:p w14:paraId="3FBDA0B0" w14:textId="68CA6430" w:rsidR="00753BCC" w:rsidRDefault="00753BCC" w:rsidP="00E14B06">
      <w:pPr>
        <w:rPr>
          <w:bCs/>
          <w:sz w:val="24"/>
          <w:szCs w:val="24"/>
          <w:lang w:val="uk-UA"/>
        </w:rPr>
      </w:pPr>
    </w:p>
    <w:p w14:paraId="377286FD" w14:textId="3FB173EC" w:rsidR="00753BCC" w:rsidRDefault="00753BCC" w:rsidP="00E14B06">
      <w:pPr>
        <w:rPr>
          <w:bCs/>
          <w:sz w:val="24"/>
          <w:szCs w:val="24"/>
          <w:lang w:val="uk-UA"/>
        </w:rPr>
      </w:pPr>
    </w:p>
    <w:p w14:paraId="15B900AD" w14:textId="755B9B73" w:rsidR="00753BCC" w:rsidRDefault="00753BCC" w:rsidP="00E14B06">
      <w:pPr>
        <w:rPr>
          <w:bCs/>
          <w:sz w:val="24"/>
          <w:szCs w:val="24"/>
          <w:lang w:val="uk-UA"/>
        </w:rPr>
      </w:pPr>
    </w:p>
    <w:p w14:paraId="56678A3B" w14:textId="5D2ED239" w:rsidR="00753BCC" w:rsidRDefault="00753BCC" w:rsidP="00E14B06">
      <w:pPr>
        <w:rPr>
          <w:bCs/>
          <w:sz w:val="24"/>
          <w:szCs w:val="24"/>
          <w:lang w:val="uk-UA"/>
        </w:rPr>
      </w:pPr>
    </w:p>
    <w:p w14:paraId="6843B7E9" w14:textId="08F3525F" w:rsidR="00753BCC" w:rsidRDefault="00753BCC" w:rsidP="00E14B06">
      <w:pPr>
        <w:rPr>
          <w:bCs/>
          <w:sz w:val="24"/>
          <w:szCs w:val="24"/>
          <w:lang w:val="uk-UA"/>
        </w:rPr>
      </w:pPr>
    </w:p>
    <w:p w14:paraId="79ABA920" w14:textId="49842DAE" w:rsidR="00753BCC" w:rsidRDefault="00753BCC" w:rsidP="00E14B06">
      <w:pPr>
        <w:rPr>
          <w:bCs/>
          <w:sz w:val="24"/>
          <w:szCs w:val="24"/>
          <w:lang w:val="uk-UA"/>
        </w:rPr>
      </w:pPr>
    </w:p>
    <w:p w14:paraId="6ED94C31" w14:textId="214CE7CB" w:rsidR="00753BCC" w:rsidRDefault="00753BCC" w:rsidP="00E14B06">
      <w:pPr>
        <w:rPr>
          <w:bCs/>
          <w:sz w:val="24"/>
          <w:szCs w:val="24"/>
          <w:lang w:val="uk-UA"/>
        </w:rPr>
      </w:pPr>
    </w:p>
    <w:p w14:paraId="1E65111E" w14:textId="264E727C" w:rsidR="00753BCC" w:rsidRDefault="00753BCC" w:rsidP="00E14B06">
      <w:pPr>
        <w:rPr>
          <w:bCs/>
          <w:sz w:val="24"/>
          <w:szCs w:val="24"/>
          <w:lang w:val="uk-UA"/>
        </w:rPr>
      </w:pPr>
    </w:p>
    <w:p w14:paraId="2A8AB692" w14:textId="268AC95F" w:rsidR="00753BCC" w:rsidRDefault="00753BCC" w:rsidP="00E14B06">
      <w:pPr>
        <w:rPr>
          <w:bCs/>
          <w:sz w:val="24"/>
          <w:szCs w:val="24"/>
          <w:lang w:val="uk-UA"/>
        </w:rPr>
      </w:pPr>
    </w:p>
    <w:p w14:paraId="355BFC2E" w14:textId="24E6532B" w:rsidR="00753BCC" w:rsidRDefault="00753BCC" w:rsidP="00E14B06">
      <w:pPr>
        <w:rPr>
          <w:bCs/>
          <w:sz w:val="24"/>
          <w:szCs w:val="24"/>
          <w:lang w:val="uk-UA"/>
        </w:rPr>
      </w:pPr>
    </w:p>
    <w:p w14:paraId="33116606" w14:textId="3D83C002" w:rsidR="00753BCC" w:rsidRDefault="00753BCC" w:rsidP="00E14B06">
      <w:pPr>
        <w:rPr>
          <w:bCs/>
          <w:sz w:val="24"/>
          <w:szCs w:val="24"/>
          <w:lang w:val="uk-UA"/>
        </w:rPr>
      </w:pPr>
    </w:p>
    <w:p w14:paraId="0269DFAD" w14:textId="32B6A63F" w:rsidR="00753BCC" w:rsidRDefault="00753BCC" w:rsidP="00E14B06">
      <w:pPr>
        <w:rPr>
          <w:bCs/>
          <w:sz w:val="24"/>
          <w:szCs w:val="24"/>
          <w:lang w:val="uk-UA"/>
        </w:rPr>
      </w:pPr>
    </w:p>
    <w:sectPr w:rsidR="00753BCC" w:rsidSect="00422C4B">
      <w:headerReference w:type="default" r:id="rId9"/>
      <w:pgSz w:w="11906" w:h="16838"/>
      <w:pgMar w:top="397"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33EBB" w14:textId="77777777" w:rsidR="0085196A" w:rsidRDefault="0085196A" w:rsidP="009F090D">
      <w:r>
        <w:separator/>
      </w:r>
    </w:p>
  </w:endnote>
  <w:endnote w:type="continuationSeparator" w:id="0">
    <w:p w14:paraId="7C222DC0" w14:textId="77777777" w:rsidR="0085196A" w:rsidRDefault="0085196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26CF9" w14:textId="77777777" w:rsidR="0085196A" w:rsidRDefault="0085196A" w:rsidP="009F090D">
      <w:r>
        <w:separator/>
      </w:r>
    </w:p>
  </w:footnote>
  <w:footnote w:type="continuationSeparator" w:id="0">
    <w:p w14:paraId="46D400F4" w14:textId="77777777" w:rsidR="0085196A" w:rsidRDefault="0085196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10214"/>
      <w:docPartObj>
        <w:docPartGallery w:val="Page Numbers (Top of Page)"/>
        <w:docPartUnique/>
      </w:docPartObj>
    </w:sdtPr>
    <w:sdtContent>
      <w:p w14:paraId="18E939E3" w14:textId="270211A3" w:rsidR="00422C4B" w:rsidRDefault="00422C4B">
        <w:pPr>
          <w:pStyle w:val="af3"/>
          <w:jc w:val="center"/>
        </w:pPr>
        <w:r>
          <w:fldChar w:fldCharType="begin"/>
        </w:r>
        <w:r>
          <w:instrText>PAGE   \* MERGEFORMAT</w:instrText>
        </w:r>
        <w:r>
          <w:fldChar w:fldCharType="separate"/>
        </w:r>
        <w:r>
          <w:rPr>
            <w:lang w:val="uk-UA"/>
          </w:rPr>
          <w:t>2</w:t>
        </w:r>
        <w:r>
          <w:fldChar w:fldCharType="end"/>
        </w:r>
      </w:p>
    </w:sdtContent>
  </w:sdt>
  <w:p w14:paraId="525EBB5D" w14:textId="77777777" w:rsidR="00422C4B" w:rsidRDefault="00422C4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71594495">
    <w:abstractNumId w:val="2"/>
  </w:num>
  <w:num w:numId="2" w16cid:durableId="2048724985">
    <w:abstractNumId w:val="1"/>
  </w:num>
  <w:num w:numId="3" w16cid:durableId="1971353983">
    <w:abstractNumId w:val="3"/>
  </w:num>
  <w:num w:numId="4" w16cid:durableId="1481966685">
    <w:abstractNumId w:val="4"/>
  </w:num>
  <w:num w:numId="5" w16cid:durableId="1310013285">
    <w:abstractNumId w:val="9"/>
  </w:num>
  <w:num w:numId="6" w16cid:durableId="1194079828">
    <w:abstractNumId w:val="7"/>
  </w:num>
  <w:num w:numId="7" w16cid:durableId="1624773828">
    <w:abstractNumId w:val="5"/>
  </w:num>
  <w:num w:numId="8" w16cid:durableId="1402365245">
    <w:abstractNumId w:val="8"/>
  </w:num>
  <w:num w:numId="9" w16cid:durableId="2079134288">
    <w:abstractNumId w:val="6"/>
  </w:num>
  <w:num w:numId="10" w16cid:durableId="603345408">
    <w:abstractNumId w:val="0"/>
  </w:num>
  <w:num w:numId="11" w16cid:durableId="18999036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55B"/>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C2D"/>
    <w:rsid w:val="000E0726"/>
    <w:rsid w:val="000E1501"/>
    <w:rsid w:val="000E630E"/>
    <w:rsid w:val="000F043B"/>
    <w:rsid w:val="000F0F69"/>
    <w:rsid w:val="000F2192"/>
    <w:rsid w:val="000F2C26"/>
    <w:rsid w:val="000F5EA5"/>
    <w:rsid w:val="00100DB8"/>
    <w:rsid w:val="00101EAE"/>
    <w:rsid w:val="001052F9"/>
    <w:rsid w:val="00106AB4"/>
    <w:rsid w:val="001103DD"/>
    <w:rsid w:val="00112A54"/>
    <w:rsid w:val="00116FCA"/>
    <w:rsid w:val="00120E40"/>
    <w:rsid w:val="00122D81"/>
    <w:rsid w:val="00124688"/>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D0152"/>
    <w:rsid w:val="001D1690"/>
    <w:rsid w:val="001D4123"/>
    <w:rsid w:val="001D5475"/>
    <w:rsid w:val="001D56EC"/>
    <w:rsid w:val="001D77B4"/>
    <w:rsid w:val="001D7A7B"/>
    <w:rsid w:val="001E31CB"/>
    <w:rsid w:val="001E3740"/>
    <w:rsid w:val="001E4778"/>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8AF"/>
    <w:rsid w:val="002A5C2B"/>
    <w:rsid w:val="002A7567"/>
    <w:rsid w:val="002B122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3D9"/>
    <w:rsid w:val="003D1513"/>
    <w:rsid w:val="003D29E4"/>
    <w:rsid w:val="003D2D2B"/>
    <w:rsid w:val="003D683B"/>
    <w:rsid w:val="003D6847"/>
    <w:rsid w:val="003D71F5"/>
    <w:rsid w:val="003E045B"/>
    <w:rsid w:val="003E0EFD"/>
    <w:rsid w:val="003E1ED0"/>
    <w:rsid w:val="003E28DD"/>
    <w:rsid w:val="003E317E"/>
    <w:rsid w:val="003F27CC"/>
    <w:rsid w:val="003F5F5D"/>
    <w:rsid w:val="003F6E79"/>
    <w:rsid w:val="003F711C"/>
    <w:rsid w:val="00404E50"/>
    <w:rsid w:val="00406ABC"/>
    <w:rsid w:val="00410789"/>
    <w:rsid w:val="0041687C"/>
    <w:rsid w:val="00422C4B"/>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D7C"/>
    <w:rsid w:val="00494F46"/>
    <w:rsid w:val="004951E9"/>
    <w:rsid w:val="00497246"/>
    <w:rsid w:val="004A181F"/>
    <w:rsid w:val="004A26B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34A"/>
    <w:rsid w:val="00616416"/>
    <w:rsid w:val="006173F3"/>
    <w:rsid w:val="00617757"/>
    <w:rsid w:val="0062249B"/>
    <w:rsid w:val="00626266"/>
    <w:rsid w:val="00626D59"/>
    <w:rsid w:val="006308A0"/>
    <w:rsid w:val="00630AC1"/>
    <w:rsid w:val="00634A41"/>
    <w:rsid w:val="006375F0"/>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21D5"/>
    <w:rsid w:val="00734F3D"/>
    <w:rsid w:val="00735CD1"/>
    <w:rsid w:val="00744895"/>
    <w:rsid w:val="00744CEE"/>
    <w:rsid w:val="00747D18"/>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E00FA"/>
    <w:rsid w:val="007E281A"/>
    <w:rsid w:val="007E646F"/>
    <w:rsid w:val="007E7A22"/>
    <w:rsid w:val="007F481D"/>
    <w:rsid w:val="00801E24"/>
    <w:rsid w:val="00805A56"/>
    <w:rsid w:val="00810AC2"/>
    <w:rsid w:val="00810CB3"/>
    <w:rsid w:val="00813ABE"/>
    <w:rsid w:val="008237F9"/>
    <w:rsid w:val="00824C83"/>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6843"/>
    <w:rsid w:val="008470B2"/>
    <w:rsid w:val="00851603"/>
    <w:rsid w:val="0085196A"/>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15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2B65"/>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22D"/>
    <w:rsid w:val="00985F51"/>
    <w:rsid w:val="0098666F"/>
    <w:rsid w:val="009870AA"/>
    <w:rsid w:val="009920CA"/>
    <w:rsid w:val="009945E6"/>
    <w:rsid w:val="00997BB6"/>
    <w:rsid w:val="009A1ABA"/>
    <w:rsid w:val="009A49FE"/>
    <w:rsid w:val="009A5581"/>
    <w:rsid w:val="009A6D79"/>
    <w:rsid w:val="009B132D"/>
    <w:rsid w:val="009B4AEA"/>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51D0"/>
    <w:rsid w:val="00A27A74"/>
    <w:rsid w:val="00A32093"/>
    <w:rsid w:val="00A36849"/>
    <w:rsid w:val="00A43CCB"/>
    <w:rsid w:val="00A43DFF"/>
    <w:rsid w:val="00A44723"/>
    <w:rsid w:val="00A52757"/>
    <w:rsid w:val="00A54272"/>
    <w:rsid w:val="00A55CC8"/>
    <w:rsid w:val="00A560B3"/>
    <w:rsid w:val="00A5706B"/>
    <w:rsid w:val="00A57C9E"/>
    <w:rsid w:val="00A62E30"/>
    <w:rsid w:val="00A63251"/>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F59"/>
    <w:rsid w:val="00B02944"/>
    <w:rsid w:val="00B039F3"/>
    <w:rsid w:val="00B04013"/>
    <w:rsid w:val="00B04EF2"/>
    <w:rsid w:val="00B05052"/>
    <w:rsid w:val="00B0556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2D3"/>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C10F76"/>
    <w:rsid w:val="00C11160"/>
    <w:rsid w:val="00C12120"/>
    <w:rsid w:val="00C12D5C"/>
    <w:rsid w:val="00C1775A"/>
    <w:rsid w:val="00C20860"/>
    <w:rsid w:val="00C212DF"/>
    <w:rsid w:val="00C21F63"/>
    <w:rsid w:val="00C228DF"/>
    <w:rsid w:val="00C2395E"/>
    <w:rsid w:val="00C31CC1"/>
    <w:rsid w:val="00C33DBA"/>
    <w:rsid w:val="00C379A9"/>
    <w:rsid w:val="00C4004F"/>
    <w:rsid w:val="00C41B4E"/>
    <w:rsid w:val="00C42D89"/>
    <w:rsid w:val="00C431BF"/>
    <w:rsid w:val="00C43315"/>
    <w:rsid w:val="00C45374"/>
    <w:rsid w:val="00C45B93"/>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46"/>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5813"/>
    <w:rsid w:val="00EA18ED"/>
    <w:rsid w:val="00EA3824"/>
    <w:rsid w:val="00EA4868"/>
    <w:rsid w:val="00EA5BD0"/>
    <w:rsid w:val="00EB1824"/>
    <w:rsid w:val="00EB21A1"/>
    <w:rsid w:val="00EB24A4"/>
    <w:rsid w:val="00EB3168"/>
    <w:rsid w:val="00EB474F"/>
    <w:rsid w:val="00EB4ECB"/>
    <w:rsid w:val="00EB672E"/>
    <w:rsid w:val="00EC0065"/>
    <w:rsid w:val="00EC26B4"/>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35D"/>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07C21-63E7-4FB7-A90C-08943C12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1617</Words>
  <Characters>923</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70</cp:revision>
  <cp:lastPrinted>2023-11-06T14:01:00Z</cp:lastPrinted>
  <dcterms:created xsi:type="dcterms:W3CDTF">2023-09-04T13:59:00Z</dcterms:created>
  <dcterms:modified xsi:type="dcterms:W3CDTF">2023-11-06T14:02:00Z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